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44" w:rsidRDefault="00714644" w:rsidP="00714644">
      <w:pPr>
        <w:pStyle w:val="a3"/>
      </w:pPr>
      <w:r>
        <w:t xml:space="preserve">ДОГОВОР </w:t>
      </w:r>
    </w:p>
    <w:p w:rsidR="00714644" w:rsidRDefault="00714644" w:rsidP="00714644">
      <w:pPr>
        <w:jc w:val="center"/>
        <w:rPr>
          <w:b/>
        </w:rPr>
      </w:pPr>
      <w:r>
        <w:rPr>
          <w:b/>
        </w:rPr>
        <w:t xml:space="preserve">на оказание платных образовательных услуг </w:t>
      </w:r>
    </w:p>
    <w:p w:rsidR="00714644" w:rsidRDefault="00714644" w:rsidP="00714644">
      <w:pPr>
        <w:jc w:val="center"/>
        <w:rPr>
          <w:b/>
          <w:sz w:val="32"/>
          <w:szCs w:val="32"/>
        </w:rPr>
      </w:pPr>
      <w:r>
        <w:rPr>
          <w:b/>
        </w:rPr>
        <w:t>в сфере дополнительного  профессионального образования</w:t>
      </w:r>
      <w:r>
        <w:rPr>
          <w:b/>
          <w:sz w:val="32"/>
          <w:szCs w:val="32"/>
        </w:rPr>
        <w:t xml:space="preserve">  № ____/2</w:t>
      </w:r>
    </w:p>
    <w:p w:rsidR="00714644" w:rsidRDefault="00714644" w:rsidP="00714644">
      <w:pPr>
        <w:jc w:val="center"/>
        <w:rPr>
          <w:b/>
          <w:sz w:val="32"/>
          <w:szCs w:val="32"/>
        </w:rPr>
      </w:pPr>
    </w:p>
    <w:p w:rsidR="00714644" w:rsidRDefault="00714644" w:rsidP="00714644">
      <w:pPr>
        <w:rPr>
          <w:b/>
        </w:rPr>
      </w:pPr>
      <w:r>
        <w:rPr>
          <w:b/>
        </w:rPr>
        <w:t xml:space="preserve">      г. Обнинск   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              «__» </w:t>
      </w:r>
      <w:r w:rsidRPr="00110E6A">
        <w:rPr>
          <w:b/>
        </w:rPr>
        <w:t xml:space="preserve"> </w:t>
      </w:r>
      <w:r>
        <w:rPr>
          <w:b/>
        </w:rPr>
        <w:t>«_______» 2019г.</w:t>
      </w:r>
    </w:p>
    <w:p w:rsidR="00714644" w:rsidRDefault="00714644" w:rsidP="00714644">
      <w:pPr>
        <w:ind w:right="62"/>
        <w:jc w:val="center"/>
        <w:rPr>
          <w:b/>
        </w:rPr>
      </w:pPr>
    </w:p>
    <w:p w:rsidR="00714644" w:rsidRPr="00FB67EE" w:rsidRDefault="00714644" w:rsidP="00714644">
      <w:pPr>
        <w:shd w:val="clear" w:color="auto" w:fill="FFFFFF"/>
        <w:spacing w:line="274" w:lineRule="exact"/>
        <w:jc w:val="both"/>
      </w:pPr>
      <w:proofErr w:type="gramStart"/>
      <w:r w:rsidRPr="0096009E">
        <w:rPr>
          <w:b/>
          <w:spacing w:val="-1"/>
        </w:rPr>
        <w:t xml:space="preserve">Федеральное государственное бюджетное образовательное учреждение дополнительного </w:t>
      </w:r>
      <w:r w:rsidRPr="0096009E">
        <w:rPr>
          <w:b/>
        </w:rPr>
        <w:t>профессионального образования "</w:t>
      </w:r>
      <w:proofErr w:type="spellStart"/>
      <w:r w:rsidRPr="0096009E">
        <w:rPr>
          <w:b/>
        </w:rPr>
        <w:t>Обнинский</w:t>
      </w:r>
      <w:proofErr w:type="spellEnd"/>
      <w:r w:rsidRPr="0096009E">
        <w:rPr>
          <w:b/>
        </w:rPr>
        <w:t xml:space="preserve"> центр повышения квалификации и переподготовки специалистов со средним медицинским и фармацевтическим образованием ФМБА России"</w:t>
      </w:r>
      <w:r w:rsidRPr="00FB67EE">
        <w:t>,</w:t>
      </w:r>
      <w:r>
        <w:t xml:space="preserve"> </w:t>
      </w:r>
      <w:r w:rsidRPr="00FB67EE">
        <w:t>именуемое в д</w:t>
      </w:r>
      <w:r>
        <w:t>альнейшем «Исполнитель», в лице   Д</w:t>
      </w:r>
      <w:r w:rsidRPr="00FB67EE">
        <w:t>ирект</w:t>
      </w:r>
      <w:r>
        <w:t>ора Тамкович Евгении Геннадьевны</w:t>
      </w:r>
      <w:r w:rsidRPr="00FB67EE">
        <w:t xml:space="preserve">, </w:t>
      </w:r>
      <w:r>
        <w:t>действующего</w:t>
      </w:r>
      <w:r w:rsidRPr="00FB67EE">
        <w:t xml:space="preserve"> на основании Устава</w:t>
      </w:r>
      <w:r>
        <w:t xml:space="preserve"> и лицензии</w:t>
      </w:r>
      <w:r w:rsidRPr="00FB67EE">
        <w:t xml:space="preserve"> </w:t>
      </w:r>
      <w:r>
        <w:t>№ 330 от 28.09.2015г., выдана</w:t>
      </w:r>
      <w:r w:rsidRPr="00FB67EE">
        <w:t xml:space="preserve"> Министерством образования и науки Калужской области, с одной стороны, </w:t>
      </w:r>
      <w:r>
        <w:rPr>
          <w:b/>
        </w:rPr>
        <w:t>и ________________________________________</w:t>
      </w:r>
      <w:r w:rsidRPr="003B3FAF">
        <w:rPr>
          <w:b/>
        </w:rPr>
        <w:t>,</w:t>
      </w:r>
      <w:r>
        <w:t xml:space="preserve"> именуемое</w:t>
      </w:r>
      <w:r w:rsidRPr="00FB67EE">
        <w:t xml:space="preserve"> в дальнейшем «Заказчик»,</w:t>
      </w:r>
      <w:r>
        <w:t xml:space="preserve"> в лице</w:t>
      </w:r>
      <w:proofErr w:type="gramEnd"/>
      <w:r>
        <w:t xml:space="preserve">  _____________________________, </w:t>
      </w:r>
      <w:proofErr w:type="gramStart"/>
      <w:r>
        <w:t>действующего</w:t>
      </w:r>
      <w:proofErr w:type="gramEnd"/>
      <w:r>
        <w:t xml:space="preserve"> на основании ____________________, </w:t>
      </w:r>
      <w:r w:rsidRPr="00FB67EE">
        <w:t>с другой стороны, заключили настоящий договор о нижеследующем:</w:t>
      </w:r>
    </w:p>
    <w:p w:rsidR="00714644" w:rsidRPr="00B61FC5" w:rsidRDefault="00714644" w:rsidP="00714644">
      <w:pPr>
        <w:shd w:val="clear" w:color="auto" w:fill="FFFFFF"/>
        <w:spacing w:line="274" w:lineRule="exact"/>
        <w:ind w:left="5"/>
        <w:jc w:val="center"/>
        <w:rPr>
          <w:b/>
        </w:rPr>
      </w:pPr>
      <w:r w:rsidRPr="00B61FC5">
        <w:rPr>
          <w:b/>
        </w:rPr>
        <w:t>1.Предмет договора</w:t>
      </w:r>
    </w:p>
    <w:p w:rsidR="00714644" w:rsidRPr="00B61FC5" w:rsidRDefault="00714644" w:rsidP="00714644">
      <w:pPr>
        <w:pStyle w:val="2"/>
        <w:rPr>
          <w:sz w:val="22"/>
          <w:szCs w:val="22"/>
        </w:rPr>
      </w:pPr>
      <w:r w:rsidRPr="00B61FC5">
        <w:rPr>
          <w:sz w:val="22"/>
          <w:szCs w:val="22"/>
        </w:rPr>
        <w:t xml:space="preserve">1.1.«Заказчик» поручает, а «Исполнитель» принимает на себя обязательства по обучению среднего </w:t>
      </w:r>
      <w:r>
        <w:rPr>
          <w:sz w:val="22"/>
          <w:szCs w:val="22"/>
        </w:rPr>
        <w:t>медицинского персонала на сертификационном</w:t>
      </w:r>
      <w:r w:rsidRPr="00B61FC5">
        <w:rPr>
          <w:sz w:val="22"/>
          <w:szCs w:val="22"/>
        </w:rPr>
        <w:t xml:space="preserve"> ц</w:t>
      </w:r>
      <w:r>
        <w:rPr>
          <w:sz w:val="22"/>
          <w:szCs w:val="22"/>
        </w:rPr>
        <w:t>икле повышения квалификации на базе</w:t>
      </w:r>
      <w:r w:rsidRPr="00B61FC5">
        <w:rPr>
          <w:sz w:val="22"/>
          <w:szCs w:val="22"/>
        </w:rPr>
        <w:t xml:space="preserve">  ФГБОУ ДПО ОЦПК ФМБА России.</w:t>
      </w:r>
    </w:p>
    <w:p w:rsidR="00714644" w:rsidRPr="00B61FC5" w:rsidRDefault="00714644" w:rsidP="00714644">
      <w:pPr>
        <w:pStyle w:val="2"/>
        <w:rPr>
          <w:sz w:val="22"/>
          <w:szCs w:val="22"/>
        </w:rPr>
      </w:pPr>
      <w:r w:rsidRPr="00B61FC5">
        <w:rPr>
          <w:sz w:val="22"/>
          <w:szCs w:val="22"/>
        </w:rPr>
        <w:t xml:space="preserve">1.2. </w:t>
      </w:r>
      <w:r w:rsidRPr="001A65D5">
        <w:rPr>
          <w:sz w:val="22"/>
          <w:szCs w:val="22"/>
        </w:rPr>
        <w:t>«Исполнитель» организует, а Заказчик оплачивает проведение платных образовательных услуг в сфере дополнительного профессионального образования, предусмотренным календарно-тематическим планом ФГ</w:t>
      </w:r>
      <w:r>
        <w:rPr>
          <w:sz w:val="22"/>
          <w:szCs w:val="22"/>
        </w:rPr>
        <w:t>БОУ ДПО ОЦПК ФМБА России на 2019</w:t>
      </w:r>
      <w:r w:rsidRPr="001A65D5">
        <w:rPr>
          <w:sz w:val="22"/>
          <w:szCs w:val="22"/>
        </w:rPr>
        <w:t>г.</w:t>
      </w:r>
    </w:p>
    <w:p w:rsidR="00714644" w:rsidRPr="00B61FC5" w:rsidRDefault="00714644" w:rsidP="00714644">
      <w:pPr>
        <w:pStyle w:val="2"/>
        <w:rPr>
          <w:sz w:val="22"/>
          <w:szCs w:val="22"/>
        </w:rPr>
      </w:pPr>
      <w:r w:rsidRPr="00B61FC5">
        <w:rPr>
          <w:sz w:val="22"/>
          <w:szCs w:val="22"/>
        </w:rPr>
        <w:t xml:space="preserve">1.3.Настоящий договор вступает в силу с момента подписания и действует до прекращения взаимных обязательств между сторонами. Договор может быть продлен, изменен </w:t>
      </w:r>
      <w:proofErr w:type="gramStart"/>
      <w:r w:rsidRPr="00B61FC5">
        <w:rPr>
          <w:sz w:val="22"/>
          <w:szCs w:val="22"/>
        </w:rPr>
        <w:t>или</w:t>
      </w:r>
      <w:proofErr w:type="gramEnd"/>
      <w:r w:rsidRPr="00B61FC5">
        <w:rPr>
          <w:sz w:val="22"/>
          <w:szCs w:val="22"/>
        </w:rPr>
        <w:t xml:space="preserve"> расторгнут по согласованию сторон, о чем одна из сторон должна предупредить другую в письменной форме.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1.4. Договор составлен в двух экземплярах и хранится по одному у каждой из сторон.</w:t>
      </w:r>
    </w:p>
    <w:p w:rsidR="00714644" w:rsidRPr="00B61FC5" w:rsidRDefault="00714644" w:rsidP="00714644">
      <w:pPr>
        <w:ind w:right="62"/>
        <w:jc w:val="center"/>
        <w:rPr>
          <w:b/>
        </w:rPr>
      </w:pPr>
      <w:r w:rsidRPr="00B61FC5">
        <w:rPr>
          <w:b/>
        </w:rPr>
        <w:t>2.Обязанности сторон</w:t>
      </w:r>
    </w:p>
    <w:p w:rsidR="00714644" w:rsidRPr="00B61FC5" w:rsidRDefault="00714644" w:rsidP="00714644">
      <w:pPr>
        <w:ind w:right="62"/>
        <w:jc w:val="both"/>
        <w:rPr>
          <w:b/>
          <w:sz w:val="22"/>
          <w:szCs w:val="22"/>
        </w:rPr>
      </w:pPr>
      <w:r w:rsidRPr="00B61FC5">
        <w:rPr>
          <w:b/>
          <w:sz w:val="22"/>
          <w:szCs w:val="22"/>
        </w:rPr>
        <w:t xml:space="preserve">  «Заказчик» обязуется: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2.1.1. Направлять на переподготовку, повышение квалификации лиц, как в индивидуальном порядке, так и группами по специальностям, предусмотренным календарно-тематическим планом ФГБОУ ДПО ОЦПК ФМБА России на 201</w:t>
      </w:r>
      <w:r>
        <w:rPr>
          <w:sz w:val="22"/>
          <w:szCs w:val="22"/>
        </w:rPr>
        <w:t>9</w:t>
      </w:r>
      <w:r w:rsidRPr="00B61FC5">
        <w:rPr>
          <w:sz w:val="22"/>
          <w:szCs w:val="22"/>
        </w:rPr>
        <w:t>г.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2.1.2.Проводить профессиональный подбор лиц с учетом их индивидуальных особенностей, возможностей и в соответствии с дополнительными требованиями, предъявляемыми к слушателям в зависимости от специальности и квалификации.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2.1.3. Производить оплату «Исполнителю» за обучение направленных лиц, в соответствии с представленным прейскурантом цен.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2.1.4. По окончании обучения производить расчет в течени</w:t>
      </w:r>
      <w:proofErr w:type="gramStart"/>
      <w:r w:rsidRPr="00B61FC5">
        <w:rPr>
          <w:sz w:val="22"/>
          <w:szCs w:val="22"/>
        </w:rPr>
        <w:t>и</w:t>
      </w:r>
      <w:proofErr w:type="gramEnd"/>
      <w:r w:rsidRPr="00B61FC5">
        <w:rPr>
          <w:sz w:val="22"/>
          <w:szCs w:val="22"/>
        </w:rPr>
        <w:t xml:space="preserve"> </w:t>
      </w:r>
      <w:r>
        <w:rPr>
          <w:sz w:val="22"/>
          <w:szCs w:val="22"/>
        </w:rPr>
        <w:t>30</w:t>
      </w:r>
      <w:r w:rsidRPr="00B61FC5">
        <w:rPr>
          <w:sz w:val="22"/>
          <w:szCs w:val="22"/>
        </w:rPr>
        <w:t>-ти</w:t>
      </w:r>
      <w:r>
        <w:rPr>
          <w:sz w:val="22"/>
          <w:szCs w:val="22"/>
        </w:rPr>
        <w:t xml:space="preserve"> календарных</w:t>
      </w:r>
      <w:r w:rsidRPr="00B61FC5">
        <w:rPr>
          <w:sz w:val="22"/>
          <w:szCs w:val="22"/>
        </w:rPr>
        <w:t xml:space="preserve"> дней с момента предоставления акта об оказании услуг.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2.1.5.Совместно с «Исполнителем» осуществлять контроль качества обучения, соблюдения требований учебной дисциплины обучаемых, аттестацией до окончания обучения.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2.1.6.До начала занятий предоставить «Исполнителю» заверенный список слушателей с указанием фамилии, имени, отчества (полностью), места</w:t>
      </w:r>
      <w:r w:rsidRPr="00B61FC5">
        <w:rPr>
          <w:b/>
          <w:sz w:val="22"/>
          <w:szCs w:val="22"/>
        </w:rPr>
        <w:t xml:space="preserve"> </w:t>
      </w:r>
      <w:r w:rsidRPr="00B61FC5">
        <w:rPr>
          <w:sz w:val="22"/>
          <w:szCs w:val="22"/>
        </w:rPr>
        <w:t>работы, стажа работы и занимаемой должности, номера диплома об окончании медицинского училища.</w:t>
      </w:r>
    </w:p>
    <w:p w:rsidR="00714644" w:rsidRPr="00B61FC5" w:rsidRDefault="00714644" w:rsidP="00714644">
      <w:pPr>
        <w:ind w:right="62"/>
        <w:jc w:val="both"/>
        <w:rPr>
          <w:b/>
          <w:sz w:val="22"/>
          <w:szCs w:val="22"/>
        </w:rPr>
      </w:pPr>
      <w:r w:rsidRPr="00B61FC5">
        <w:rPr>
          <w:b/>
          <w:sz w:val="22"/>
          <w:szCs w:val="22"/>
        </w:rPr>
        <w:t>«Исполнитель» обязуется:</w:t>
      </w:r>
    </w:p>
    <w:p w:rsidR="00714644" w:rsidRPr="00A65477" w:rsidRDefault="00714644" w:rsidP="00714644">
      <w:pPr>
        <w:pStyle w:val="3"/>
        <w:jc w:val="both"/>
        <w:rPr>
          <w:b w:val="0"/>
        </w:rPr>
      </w:pPr>
      <w:r w:rsidRPr="00A0652B">
        <w:rPr>
          <w:b w:val="0"/>
          <w:sz w:val="22"/>
          <w:szCs w:val="22"/>
        </w:rPr>
        <w:t>2.2.1.</w:t>
      </w:r>
      <w:r>
        <w:rPr>
          <w:sz w:val="22"/>
          <w:szCs w:val="22"/>
        </w:rPr>
        <w:t xml:space="preserve"> «Исполнитель» </w:t>
      </w:r>
      <w:r w:rsidRPr="00A65477">
        <w:rPr>
          <w:b w:val="0"/>
        </w:rPr>
        <w:t>проводит цикл повышения квалификации согласно календарно-тематического плана ФГБОУ ДПО ОЦПК ФМБА России на 201</w:t>
      </w:r>
      <w:r>
        <w:rPr>
          <w:b w:val="0"/>
        </w:rPr>
        <w:t>9:</w:t>
      </w:r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____________________________________________</w:t>
      </w:r>
      <w:r w:rsidRPr="00A65477">
        <w:rPr>
          <w:b w:val="0"/>
        </w:rPr>
        <w:t>с</w:t>
      </w:r>
      <w:proofErr w:type="spellEnd"/>
      <w:r w:rsidRPr="00A65477">
        <w:rPr>
          <w:b w:val="0"/>
        </w:rPr>
        <w:t xml:space="preserve"> обеспечением соответствующего уровня подготовки</w:t>
      </w:r>
      <w:r>
        <w:rPr>
          <w:b w:val="0"/>
        </w:rPr>
        <w:t xml:space="preserve">, </w:t>
      </w:r>
      <w:r w:rsidRPr="00A65477">
        <w:rPr>
          <w:b w:val="0"/>
        </w:rPr>
        <w:t xml:space="preserve"> </w:t>
      </w:r>
      <w:proofErr w:type="gramStart"/>
      <w:r w:rsidRPr="00A65477">
        <w:rPr>
          <w:b w:val="0"/>
        </w:rPr>
        <w:t>согласно Приказа</w:t>
      </w:r>
      <w:proofErr w:type="gramEnd"/>
      <w:r w:rsidRPr="00A65477">
        <w:rPr>
          <w:b w:val="0"/>
        </w:rPr>
        <w:t xml:space="preserve"> МЗ РФ № 83н от 10.02.2016г</w:t>
      </w:r>
      <w:r>
        <w:rPr>
          <w:b w:val="0"/>
        </w:rPr>
        <w:t xml:space="preserve">. и </w:t>
      </w:r>
      <w:r w:rsidRPr="00A65477">
        <w:rPr>
          <w:b w:val="0"/>
        </w:rPr>
        <w:t xml:space="preserve"> Приказа МЗ </w:t>
      </w:r>
      <w:r>
        <w:rPr>
          <w:b w:val="0"/>
        </w:rPr>
        <w:t>РФ №186 от 05.06.1998г. МЗ РФ.</w:t>
      </w:r>
    </w:p>
    <w:p w:rsidR="00714644" w:rsidRDefault="00714644" w:rsidP="00714644">
      <w:pPr>
        <w:ind w:right="62"/>
        <w:jc w:val="both"/>
        <w:rPr>
          <w:sz w:val="22"/>
          <w:szCs w:val="22"/>
        </w:rPr>
      </w:pPr>
      <w:r w:rsidRPr="00B61FC5">
        <w:rPr>
          <w:sz w:val="22"/>
          <w:szCs w:val="22"/>
        </w:rPr>
        <w:t>Количество человек</w:t>
      </w:r>
      <w:proofErr w:type="gramStart"/>
      <w:r>
        <w:rPr>
          <w:b/>
          <w:sz w:val="22"/>
          <w:szCs w:val="22"/>
        </w:rPr>
        <w:t>___</w:t>
      </w:r>
      <w:r>
        <w:rPr>
          <w:b/>
          <w:bCs/>
          <w:sz w:val="22"/>
          <w:szCs w:val="22"/>
        </w:rPr>
        <w:t xml:space="preserve"> (___</w:t>
      </w:r>
      <w:r w:rsidRPr="00B61FC5">
        <w:rPr>
          <w:b/>
          <w:bCs/>
          <w:sz w:val="22"/>
          <w:szCs w:val="22"/>
        </w:rPr>
        <w:t>)</w:t>
      </w:r>
      <w:r w:rsidRPr="00B61FC5">
        <w:rPr>
          <w:sz w:val="22"/>
          <w:szCs w:val="22"/>
        </w:rPr>
        <w:t xml:space="preserve"> </w:t>
      </w:r>
      <w:proofErr w:type="gramEnd"/>
      <w:r w:rsidRPr="00B61FC5">
        <w:rPr>
          <w:sz w:val="22"/>
          <w:szCs w:val="22"/>
        </w:rPr>
        <w:t>указано в заверенном списке слушателей, предоставляемом «Заказчиком»</w:t>
      </w:r>
      <w:r>
        <w:rPr>
          <w:sz w:val="22"/>
          <w:szCs w:val="22"/>
        </w:rPr>
        <w:t>.</w:t>
      </w:r>
    </w:p>
    <w:p w:rsidR="00714644" w:rsidRPr="00C06E7F" w:rsidRDefault="00714644" w:rsidP="00714644">
      <w:pPr>
        <w:ind w:right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06E7F">
        <w:rPr>
          <w:sz w:val="22"/>
          <w:szCs w:val="22"/>
        </w:rPr>
        <w:t xml:space="preserve">Обучались </w:t>
      </w:r>
      <w:r>
        <w:rPr>
          <w:sz w:val="22"/>
          <w:szCs w:val="22"/>
        </w:rPr>
        <w:t>______________</w:t>
      </w:r>
    </w:p>
    <w:p w:rsidR="00714644" w:rsidRPr="00B61FC5" w:rsidRDefault="00714644" w:rsidP="00714644">
      <w:pPr>
        <w:ind w:right="6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B61FC5">
        <w:rPr>
          <w:sz w:val="22"/>
          <w:szCs w:val="22"/>
        </w:rPr>
        <w:t>2</w:t>
      </w:r>
      <w:r w:rsidRPr="00B61FC5">
        <w:rPr>
          <w:b/>
          <w:sz w:val="22"/>
          <w:szCs w:val="22"/>
        </w:rPr>
        <w:t>.</w:t>
      </w:r>
      <w:r w:rsidRPr="00B61FC5">
        <w:rPr>
          <w:sz w:val="22"/>
          <w:szCs w:val="22"/>
        </w:rPr>
        <w:t xml:space="preserve">2.2. Всем слушателям, прошедшим цикл повышения квалификации </w:t>
      </w:r>
      <w:r>
        <w:rPr>
          <w:sz w:val="22"/>
          <w:szCs w:val="22"/>
        </w:rPr>
        <w:t>выдается</w:t>
      </w:r>
      <w:r w:rsidRPr="00714644">
        <w:rPr>
          <w:sz w:val="22"/>
          <w:szCs w:val="22"/>
        </w:rPr>
        <w:t xml:space="preserve"> </w:t>
      </w:r>
      <w:r w:rsidRPr="00B61FC5">
        <w:rPr>
          <w:sz w:val="22"/>
          <w:szCs w:val="22"/>
        </w:rPr>
        <w:t>сертификат специалиста государственного образца и удостоверение установленного образца.</w:t>
      </w:r>
    </w:p>
    <w:p w:rsidR="00714644" w:rsidRPr="00F4223F" w:rsidRDefault="00714644" w:rsidP="00714644">
      <w:pPr>
        <w:ind w:right="62"/>
        <w:jc w:val="both"/>
      </w:pPr>
      <w:r w:rsidRPr="00F4223F">
        <w:t>2.2.3.Своевременно информировать «Заказчика» о состоянии и качестве обучения граждан, направленных на обучение, а также предоставлять другую требуемую информацию.</w:t>
      </w:r>
    </w:p>
    <w:p w:rsidR="00714644" w:rsidRPr="00F4223F" w:rsidRDefault="00714644" w:rsidP="00714644">
      <w:pPr>
        <w:ind w:right="62"/>
        <w:jc w:val="both"/>
      </w:pPr>
      <w:r w:rsidRPr="00F4223F">
        <w:t>2.2.4.Производить отчисление слушателей по любым причинам только по согласованию с «Заказчиком».</w:t>
      </w:r>
    </w:p>
    <w:p w:rsidR="00714644" w:rsidRDefault="00714644" w:rsidP="00714644">
      <w:pPr>
        <w:ind w:right="62"/>
        <w:jc w:val="both"/>
      </w:pPr>
      <w:r>
        <w:t xml:space="preserve">2.2.4.1 За невыполнение учебных планов (включая получение отрицательного результата при итоговом контроле знаний), грубое нарушение предусмотренных уставом Учреждения </w:t>
      </w:r>
      <w:r>
        <w:lastRenderedPageBreak/>
        <w:t>обязанностей, Правил внутреннего распорядка, пропуск занятий более 30% от общего числа учебного план</w:t>
      </w:r>
      <w:proofErr w:type="gramStart"/>
      <w:r>
        <w:t>а(</w:t>
      </w:r>
      <w:proofErr w:type="gramEnd"/>
      <w:r>
        <w:t>без последующей отработки) к слушателям могут быть применены меры дисциплинарного воздействия вплоть до исключения из Учреждения.</w:t>
      </w:r>
    </w:p>
    <w:p w:rsidR="00714644" w:rsidRDefault="00714644" w:rsidP="00714644">
      <w:pPr>
        <w:ind w:right="62"/>
        <w:jc w:val="both"/>
      </w:pPr>
    </w:p>
    <w:p w:rsidR="00714644" w:rsidRPr="00B61FC5" w:rsidRDefault="00714644" w:rsidP="00714644">
      <w:pPr>
        <w:jc w:val="center"/>
        <w:rPr>
          <w:b/>
        </w:rPr>
      </w:pPr>
      <w:r w:rsidRPr="00B61FC5">
        <w:rPr>
          <w:b/>
        </w:rPr>
        <w:t>3.Порядок взаиморасчетов</w:t>
      </w:r>
    </w:p>
    <w:p w:rsidR="00714644" w:rsidRDefault="00714644" w:rsidP="00714644">
      <w:pPr>
        <w:jc w:val="both"/>
      </w:pPr>
      <w:r>
        <w:t>3.1.Финансирование услуг «Исполнителя» «Заказчиком» производится на основании предоставленных счетов. Денежные средства «Заказчиком» переводятся «Исполнителю» на счет или оплачиваются слушателем в кассу центра.</w:t>
      </w:r>
    </w:p>
    <w:p w:rsidR="00714644" w:rsidRDefault="00714644" w:rsidP="00714644">
      <w:pPr>
        <w:jc w:val="both"/>
      </w:pPr>
      <w:r w:rsidRPr="00541A57">
        <w:t xml:space="preserve">3.2.«Заказчик» обеспечивает оплату обучения </w:t>
      </w:r>
      <w:r>
        <w:t xml:space="preserve">одного </w:t>
      </w:r>
      <w:r w:rsidRPr="00541A57">
        <w:t>слушател</w:t>
      </w:r>
      <w:r>
        <w:t xml:space="preserve">я на </w:t>
      </w:r>
      <w:r w:rsidRPr="00541A57">
        <w:t>оказания платных образовательных услуг в сфере дополнительного профессионально</w:t>
      </w:r>
      <w:r>
        <w:t>го образования стоимостью</w:t>
      </w:r>
      <w:r w:rsidRPr="00541A57">
        <w:t xml:space="preserve"> </w:t>
      </w:r>
      <w:r>
        <w:rPr>
          <w:b/>
        </w:rPr>
        <w:t>______</w:t>
      </w:r>
      <w:r>
        <w:t xml:space="preserve"> рублей, стоимость сдачи сертификационного  экзамена </w:t>
      </w:r>
      <w:r>
        <w:rPr>
          <w:b/>
        </w:rPr>
        <w:t>__________</w:t>
      </w:r>
      <w:r w:rsidRPr="00F4223F">
        <w:rPr>
          <w:b/>
        </w:rPr>
        <w:t xml:space="preserve"> </w:t>
      </w:r>
      <w:r>
        <w:t>рублей.</w:t>
      </w:r>
    </w:p>
    <w:p w:rsidR="00714644" w:rsidRDefault="00714644" w:rsidP="00714644">
      <w:pPr>
        <w:pStyle w:val="3"/>
      </w:pPr>
      <w:r>
        <w:t>Таким образом, общая сумма за обучение  составляет –  _____ рублей                               (________ тысяч ______ рублей 00 копеек),</w:t>
      </w:r>
    </w:p>
    <w:p w:rsidR="00714644" w:rsidRPr="00405603" w:rsidRDefault="00714644" w:rsidP="00714644">
      <w:pPr>
        <w:pStyle w:val="3"/>
        <w:rPr>
          <w:sz w:val="20"/>
          <w:szCs w:val="20"/>
        </w:rPr>
      </w:pPr>
      <w:r w:rsidRPr="00D608A9">
        <w:rPr>
          <w:b w:val="0"/>
        </w:rPr>
        <w:t xml:space="preserve"> </w:t>
      </w:r>
      <w:r w:rsidRPr="00405603">
        <w:rPr>
          <w:b w:val="0"/>
          <w:sz w:val="20"/>
          <w:szCs w:val="20"/>
        </w:rPr>
        <w:t>без НДС на основании п.14 ст.149 гл.21 ч.2 НК РФ.</w:t>
      </w:r>
    </w:p>
    <w:p w:rsidR="00714644" w:rsidRDefault="00714644" w:rsidP="00714644">
      <w:pPr>
        <w:jc w:val="both"/>
      </w:pPr>
      <w:r>
        <w:t xml:space="preserve">  3.3. По окончании цикла «Исполнитель» обязуется предоставить акт об оказании услуг.</w:t>
      </w:r>
    </w:p>
    <w:p w:rsidR="00714644" w:rsidRDefault="00714644" w:rsidP="00714644">
      <w:pPr>
        <w:jc w:val="both"/>
      </w:pPr>
      <w:r>
        <w:t>3.4. При изменении стоимости обучения или документов в течени</w:t>
      </w:r>
      <w:proofErr w:type="gramStart"/>
      <w:r>
        <w:t>и</w:t>
      </w:r>
      <w:proofErr w:type="gramEnd"/>
      <w:r>
        <w:t xml:space="preserve"> срока действия договора «Исполнитель» письменно уведомляет «Заказчика» перед началом цикла и предоставляет     новый расчет. Стоимость обучения зависит от количества учебных часов на определенном  цикле,  количества слушателей в группе.</w:t>
      </w:r>
    </w:p>
    <w:p w:rsidR="00714644" w:rsidRPr="00B61FC5" w:rsidRDefault="00714644" w:rsidP="00714644">
      <w:pPr>
        <w:jc w:val="center"/>
        <w:rPr>
          <w:b/>
        </w:rPr>
      </w:pPr>
      <w:r w:rsidRPr="00B61FC5">
        <w:rPr>
          <w:b/>
        </w:rPr>
        <w:t>4.Решение споров и разногласий</w:t>
      </w:r>
    </w:p>
    <w:p w:rsidR="00714644" w:rsidRDefault="00714644" w:rsidP="00714644">
      <w:pPr>
        <w:jc w:val="both"/>
      </w:pPr>
      <w:r>
        <w:t>4.1.Условия договора могут быть изменены или дополнены в связи с принятием новых законодательных актов или по предложению сторон. Все споры и разногласия, возникшие в ходе выполнения настоящего договора, решаются сторонами путем переговоров, в порядке, установленном законодательством РФ.</w:t>
      </w:r>
    </w:p>
    <w:p w:rsidR="00714644" w:rsidRPr="00B61FC5" w:rsidRDefault="00714644" w:rsidP="00714644">
      <w:pPr>
        <w:rPr>
          <w:b/>
        </w:rPr>
      </w:pPr>
      <w:r w:rsidRPr="00B61FC5">
        <w:rPr>
          <w:b/>
        </w:rPr>
        <w:t xml:space="preserve">                                 </w:t>
      </w:r>
      <w:r>
        <w:rPr>
          <w:b/>
        </w:rPr>
        <w:t xml:space="preserve">               </w:t>
      </w:r>
      <w:r w:rsidRPr="00B61FC5">
        <w:rPr>
          <w:b/>
        </w:rPr>
        <w:t xml:space="preserve">     5. Ответственность сторон</w:t>
      </w:r>
    </w:p>
    <w:p w:rsidR="00714644" w:rsidRDefault="00714644" w:rsidP="00714644">
      <w:pPr>
        <w:jc w:val="both"/>
      </w:pPr>
      <w:r>
        <w:t xml:space="preserve">5.1.В случае неисполнения или ненадлежащего исполнения обязательств, предусмотренных настоящим договором, понесенные убытки за обучение и оргработу виновная сторона возмещает другой стороне  согласно действующему законодательству РФ. </w:t>
      </w:r>
    </w:p>
    <w:p w:rsidR="00714644" w:rsidRDefault="00714644" w:rsidP="00714644">
      <w:pPr>
        <w:jc w:val="both"/>
      </w:pPr>
    </w:p>
    <w:p w:rsidR="00714644" w:rsidRDefault="00714644" w:rsidP="00714644">
      <w:pPr>
        <w:ind w:left="360"/>
        <w:jc w:val="center"/>
        <w:rPr>
          <w:b/>
        </w:rPr>
      </w:pPr>
      <w:r w:rsidRPr="00B61FC5">
        <w:rPr>
          <w:b/>
        </w:rPr>
        <w:t>6. Срок действия договора</w:t>
      </w:r>
    </w:p>
    <w:p w:rsidR="00714644" w:rsidRDefault="00714644" w:rsidP="00714644">
      <w:pPr>
        <w:jc w:val="both"/>
      </w:pPr>
      <w:r>
        <w:t xml:space="preserve">6.1 Срок действия договора с </w:t>
      </w:r>
      <w:proofErr w:type="spellStart"/>
      <w:r>
        <w:t>__.___.____г</w:t>
      </w:r>
      <w:proofErr w:type="spellEnd"/>
      <w:r>
        <w:t xml:space="preserve">. по </w:t>
      </w:r>
      <w:proofErr w:type="spellStart"/>
      <w:r>
        <w:t>___.____.____</w:t>
      </w:r>
      <w:proofErr w:type="gramStart"/>
      <w:r w:rsidRPr="00DA1062">
        <w:t>г</w:t>
      </w:r>
      <w:proofErr w:type="spellEnd"/>
      <w:proofErr w:type="gramEnd"/>
      <w:r w:rsidRPr="00DA1062">
        <w:t>.</w:t>
      </w:r>
    </w:p>
    <w:p w:rsidR="00714644" w:rsidRPr="00DA1062" w:rsidRDefault="00714644" w:rsidP="00714644">
      <w:pPr>
        <w:jc w:val="both"/>
      </w:pPr>
    </w:p>
    <w:p w:rsidR="00714644" w:rsidRPr="00E9703B" w:rsidRDefault="00714644" w:rsidP="00714644">
      <w:pPr>
        <w:ind w:firstLine="360"/>
        <w:jc w:val="center"/>
        <w:rPr>
          <w:b/>
          <w:sz w:val="28"/>
          <w:szCs w:val="28"/>
        </w:rPr>
      </w:pPr>
      <w:r w:rsidRPr="00B61FC5">
        <w:rPr>
          <w:b/>
        </w:rPr>
        <w:t>7. Юридические адреса сторон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244"/>
      </w:tblGrid>
      <w:tr w:rsidR="00714644" w:rsidTr="00B814AC">
        <w:trPr>
          <w:trHeight w:val="3472"/>
        </w:trPr>
        <w:tc>
          <w:tcPr>
            <w:tcW w:w="4820" w:type="dxa"/>
          </w:tcPr>
          <w:p w:rsidR="00714644" w:rsidRDefault="00714644" w:rsidP="00B814AC">
            <w:pPr>
              <w:pStyle w:val="5"/>
            </w:pPr>
            <w:r>
              <w:t xml:space="preserve">                       ИСПОЛНИТЕЛЬ</w:t>
            </w:r>
          </w:p>
          <w:p w:rsidR="00714644" w:rsidRPr="00332490" w:rsidRDefault="00714644" w:rsidP="00B814AC">
            <w:pPr>
              <w:pStyle w:val="5"/>
              <w:ind w:firstLine="72"/>
              <w:rPr>
                <w:caps/>
                <w:sz w:val="22"/>
              </w:rPr>
            </w:pPr>
            <w:r>
              <w:t>ФГБОУ ДПО ОЦПК ФМБА России</w:t>
            </w:r>
          </w:p>
          <w:p w:rsidR="00714644" w:rsidRPr="004471D7" w:rsidRDefault="00714644" w:rsidP="00B814AC">
            <w:pPr>
              <w:tabs>
                <w:tab w:val="left" w:pos="4770"/>
              </w:tabs>
              <w:jc w:val="both"/>
            </w:pPr>
            <w:r w:rsidRPr="004471D7">
              <w:t>249037,</w:t>
            </w:r>
            <w:proofErr w:type="gramStart"/>
            <w:r w:rsidRPr="004471D7">
              <w:t>Калужская</w:t>
            </w:r>
            <w:proofErr w:type="gramEnd"/>
            <w:r w:rsidRPr="004471D7">
              <w:t xml:space="preserve"> обл., г. Обнинск                                                </w:t>
            </w:r>
          </w:p>
          <w:p w:rsidR="00714644" w:rsidRPr="004471D7" w:rsidRDefault="00714644" w:rsidP="00B814AC">
            <w:pPr>
              <w:tabs>
                <w:tab w:val="left" w:pos="4770"/>
              </w:tabs>
              <w:jc w:val="both"/>
            </w:pPr>
            <w:r w:rsidRPr="004471D7">
              <w:t xml:space="preserve">Тел.: (48439) 6-28-77, тел./факс: (48439)6-14-38 </w:t>
            </w:r>
          </w:p>
          <w:p w:rsidR="00714644" w:rsidRPr="004471D7" w:rsidRDefault="00714644" w:rsidP="00B814AC">
            <w:pPr>
              <w:tabs>
                <w:tab w:val="left" w:pos="4770"/>
              </w:tabs>
              <w:ind w:left="4395" w:hanging="4395"/>
              <w:jc w:val="both"/>
            </w:pPr>
            <w:r w:rsidRPr="004471D7">
              <w:t xml:space="preserve">ИНН 4025002078     КПП  402501001                                               </w:t>
            </w:r>
          </w:p>
          <w:p w:rsidR="00714644" w:rsidRPr="004471D7" w:rsidRDefault="00714644" w:rsidP="00B814AC">
            <w:pPr>
              <w:pStyle w:val="2"/>
            </w:pPr>
            <w:proofErr w:type="spellStart"/>
            <w:proofErr w:type="gramStart"/>
            <w:r w:rsidRPr="004471D7">
              <w:t>р</w:t>
            </w:r>
            <w:proofErr w:type="spellEnd"/>
            <w:proofErr w:type="gramEnd"/>
            <w:r w:rsidRPr="004471D7">
              <w:t>/с 40501810600002000001 Отделение Калуга г. Калуга</w:t>
            </w:r>
          </w:p>
          <w:p w:rsidR="00714644" w:rsidRPr="004471D7" w:rsidRDefault="00714644" w:rsidP="00B814AC">
            <w:pPr>
              <w:tabs>
                <w:tab w:val="left" w:pos="4770"/>
              </w:tabs>
            </w:pPr>
            <w:proofErr w:type="gramStart"/>
            <w:r w:rsidRPr="004471D7">
              <w:t>л</w:t>
            </w:r>
            <w:proofErr w:type="gramEnd"/>
            <w:r w:rsidRPr="004471D7">
              <w:t>/с 20376У77090 в УФК по Калужской области</w:t>
            </w:r>
          </w:p>
          <w:p w:rsidR="00714644" w:rsidRPr="004471D7" w:rsidRDefault="00714644" w:rsidP="00B814AC">
            <w:pPr>
              <w:tabs>
                <w:tab w:val="left" w:pos="4770"/>
              </w:tabs>
            </w:pPr>
            <w:r w:rsidRPr="004471D7">
              <w:t>БИК 042908001</w:t>
            </w:r>
          </w:p>
          <w:p w:rsidR="00714644" w:rsidRDefault="00714644" w:rsidP="00B814AC">
            <w:pPr>
              <w:tabs>
                <w:tab w:val="left" w:pos="4770"/>
              </w:tabs>
            </w:pPr>
          </w:p>
          <w:p w:rsidR="00714644" w:rsidRDefault="00714644" w:rsidP="00B814AC">
            <w:pPr>
              <w:tabs>
                <w:tab w:val="left" w:pos="4770"/>
              </w:tabs>
            </w:pPr>
          </w:p>
          <w:p w:rsidR="00714644" w:rsidRDefault="00714644" w:rsidP="00B814AC">
            <w:pPr>
              <w:tabs>
                <w:tab w:val="left" w:pos="4770"/>
              </w:tabs>
            </w:pPr>
          </w:p>
          <w:p w:rsidR="00714644" w:rsidRPr="004471D7" w:rsidRDefault="00714644" w:rsidP="00B814AC">
            <w:pPr>
              <w:tabs>
                <w:tab w:val="left" w:pos="4770"/>
              </w:tabs>
            </w:pPr>
            <w:r>
              <w:t>Д</w:t>
            </w:r>
            <w:r w:rsidRPr="004471D7">
              <w:t>иректор</w:t>
            </w:r>
          </w:p>
          <w:p w:rsidR="00714644" w:rsidRPr="004471D7" w:rsidRDefault="00714644" w:rsidP="00B814AC">
            <w:pPr>
              <w:tabs>
                <w:tab w:val="left" w:pos="4770"/>
              </w:tabs>
              <w:jc w:val="center"/>
              <w:rPr>
                <w:b/>
                <w:i/>
                <w:caps/>
              </w:rPr>
            </w:pPr>
            <w:r>
              <w:t>______________ Е.Г. Тамкович</w:t>
            </w:r>
            <w:r w:rsidRPr="004471D7">
              <w:t xml:space="preserve">            </w:t>
            </w:r>
            <w:r>
              <w:t xml:space="preserve">                             </w:t>
            </w:r>
            <w:r w:rsidRPr="004471D7">
              <w:t>МП</w:t>
            </w:r>
          </w:p>
          <w:p w:rsidR="00714644" w:rsidRDefault="00714644" w:rsidP="00B814AC">
            <w:pPr>
              <w:tabs>
                <w:tab w:val="left" w:pos="4770"/>
              </w:tabs>
              <w:rPr>
                <w:b/>
                <w:caps/>
              </w:rPr>
            </w:pPr>
          </w:p>
        </w:tc>
        <w:tc>
          <w:tcPr>
            <w:tcW w:w="5244" w:type="dxa"/>
          </w:tcPr>
          <w:p w:rsidR="00714644" w:rsidRPr="001165ED" w:rsidRDefault="00714644" w:rsidP="00B814AC">
            <w:pPr>
              <w:pStyle w:val="5"/>
              <w:jc w:val="center"/>
              <w:rPr>
                <w:sz w:val="22"/>
              </w:rPr>
            </w:pPr>
            <w:r w:rsidRPr="001165ED">
              <w:rPr>
                <w:sz w:val="22"/>
              </w:rPr>
              <w:t>ЗАКАЗЧИК</w:t>
            </w:r>
          </w:p>
          <w:p w:rsidR="00714644" w:rsidRPr="00F24C52" w:rsidRDefault="00714644" w:rsidP="00B814AC">
            <w:pPr>
              <w:rPr>
                <w:b/>
              </w:rPr>
            </w:pPr>
          </w:p>
          <w:p w:rsidR="00714644" w:rsidRPr="0043038B" w:rsidRDefault="00714644" w:rsidP="00714644"/>
        </w:tc>
      </w:tr>
    </w:tbl>
    <w:p w:rsidR="00714644" w:rsidRPr="00E9703B" w:rsidRDefault="00714644" w:rsidP="00714644">
      <w:pPr>
        <w:tabs>
          <w:tab w:val="right" w:pos="9355"/>
        </w:tabs>
        <w:ind w:firstLine="360"/>
        <w:jc w:val="both"/>
        <w:rPr>
          <w:b/>
          <w:bCs/>
          <w:sz w:val="22"/>
        </w:rPr>
      </w:pPr>
      <w:r w:rsidRPr="00E9703B">
        <w:rPr>
          <w:b/>
          <w:sz w:val="20"/>
          <w:szCs w:val="20"/>
        </w:rPr>
        <w:t xml:space="preserve">                                                                          </w:t>
      </w:r>
      <w:r w:rsidRPr="00E9703B">
        <w:rPr>
          <w:b/>
          <w:sz w:val="22"/>
          <w:szCs w:val="20"/>
        </w:rPr>
        <w:t xml:space="preserve">                                                                               </w:t>
      </w:r>
      <w:r w:rsidRPr="00E9703B">
        <w:rPr>
          <w:b/>
          <w:sz w:val="22"/>
          <w:szCs w:val="20"/>
        </w:rPr>
        <w:tab/>
      </w:r>
    </w:p>
    <w:p w:rsidR="00714644" w:rsidRDefault="00714644" w:rsidP="00714644">
      <w:r>
        <w:rPr>
          <w:b/>
          <w:bCs/>
        </w:rPr>
        <w:t xml:space="preserve">  </w:t>
      </w:r>
    </w:p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714644" w:rsidRDefault="00714644" w:rsidP="00714644"/>
    <w:p w:rsidR="00563ADA" w:rsidRDefault="00426165"/>
    <w:sectPr w:rsidR="00563ADA" w:rsidSect="00303C18">
      <w:pgSz w:w="11906" w:h="16838"/>
      <w:pgMar w:top="426" w:right="707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14644"/>
    <w:rsid w:val="000C459C"/>
    <w:rsid w:val="00426165"/>
    <w:rsid w:val="00714644"/>
    <w:rsid w:val="008A3369"/>
    <w:rsid w:val="00C24AFB"/>
    <w:rsid w:val="00E02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1464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1464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14644"/>
    <w:pPr>
      <w:jc w:val="center"/>
    </w:pPr>
    <w:rPr>
      <w:b/>
      <w:sz w:val="32"/>
      <w:szCs w:val="32"/>
    </w:rPr>
  </w:style>
  <w:style w:type="character" w:customStyle="1" w:styleId="a4">
    <w:name w:val="Название Знак"/>
    <w:basedOn w:val="a0"/>
    <w:link w:val="a3"/>
    <w:rsid w:val="0071464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Body Text 2"/>
    <w:basedOn w:val="a"/>
    <w:link w:val="20"/>
    <w:rsid w:val="00714644"/>
    <w:pPr>
      <w:ind w:right="62"/>
      <w:jc w:val="both"/>
    </w:pPr>
  </w:style>
  <w:style w:type="character" w:customStyle="1" w:styleId="20">
    <w:name w:val="Основной текст 2 Знак"/>
    <w:basedOn w:val="a0"/>
    <w:link w:val="2"/>
    <w:rsid w:val="007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714644"/>
    <w:pPr>
      <w:jc w:val="center"/>
    </w:pPr>
    <w:rPr>
      <w:b/>
    </w:rPr>
  </w:style>
  <w:style w:type="character" w:customStyle="1" w:styleId="30">
    <w:name w:val="Основной текст 3 Знак"/>
    <w:basedOn w:val="a0"/>
    <w:link w:val="3"/>
    <w:rsid w:val="00714644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</cp:revision>
  <dcterms:created xsi:type="dcterms:W3CDTF">2019-04-09T12:14:00Z</dcterms:created>
  <dcterms:modified xsi:type="dcterms:W3CDTF">2019-06-17T11:13:00Z</dcterms:modified>
</cp:coreProperties>
</file>